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both"/>
        <w:rPr>
          <w:rFonts w:ascii="Calibri" w:cs="Calibri" w:eastAsia="Calibri" w:hAnsi="Calibri"/>
          <w:b w:val="1"/>
          <w:smallCaps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114300</wp:posOffset>
            </wp:positionV>
            <wp:extent cx="2904173" cy="988491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173" cy="9884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Calibri" w:cs="Calibri" w:eastAsia="Calibri" w:hAnsi="Calibri"/>
          <w:b w:val="1"/>
          <w:smallCaps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Calibri" w:cs="Calibri" w:eastAsia="Calibri" w:hAnsi="Calibri"/>
          <w:b w:val="1"/>
          <w:smallCaps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rFonts w:ascii="Calibri" w:cs="Calibri" w:eastAsia="Calibri" w:hAnsi="Calibri"/>
          <w:b w:val="1"/>
          <w:smallCaps w:val="1"/>
          <w:color w:val="00b05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Calibri" w:cs="Calibri" w:eastAsia="Calibri" w:hAnsi="Calibri"/>
          <w:b w:val="1"/>
          <w:smallCaps w:val="1"/>
          <w:color w:val="00b05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00b050"/>
          <w:sz w:val="36"/>
          <w:szCs w:val="3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3462345</wp:posOffset>
            </wp:positionH>
            <wp:positionV relativeFrom="margin">
              <wp:posOffset>1343025</wp:posOffset>
            </wp:positionV>
            <wp:extent cx="2716577" cy="2037574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16577" cy="2037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b w:val="1"/>
          <w:smallCaps w:val="1"/>
          <w:color w:val="00b050"/>
          <w:sz w:val="36"/>
          <w:szCs w:val="36"/>
          <w:rtl w:val="0"/>
        </w:rPr>
        <w:t xml:space="preserve">CORSO DI CUATRO VENEZUELANO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Anno accademico 2023-2024</w:t>
      </w:r>
    </w:p>
    <w:p w:rsidR="00000000" w:rsidDel="00000000" w:rsidP="00000000" w:rsidRDefault="00000000" w:rsidRPr="00000000" w14:paraId="00000007">
      <w:pPr>
        <w:spacing w:after="0" w:lineRule="auto"/>
        <w:jc w:val="righ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rFonts w:ascii="Calibri" w:cs="Calibri" w:eastAsia="Calibri" w:hAnsi="Calibri"/>
          <w:b w:val="1"/>
          <w:i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6"/>
          <w:szCs w:val="26"/>
          <w:rtl w:val="0"/>
        </w:rPr>
        <w:t xml:space="preserve">Docente: Ella Nagy (ella.nagy@conssp.it)</w:t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rFonts w:ascii="Calibri" w:cs="Calibri" w:eastAsia="Calibri" w:hAnsi="Calibri"/>
          <w:b w:val="1"/>
          <w:color w:val="00b05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00b050"/>
          <w:sz w:val="36"/>
          <w:szCs w:val="36"/>
          <w:rtl w:val="0"/>
        </w:rPr>
        <w:t xml:space="preserve">Informazioni: 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Il corso avrà la forma di un workshop in cui verranno insegnati i principali ritmi e armonie della musica tradizionale venezuelana.</w:t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Gli studenti avranno modo di imparare inoltre le basi del cuatro venezuelano, uno strumento a pizzico con quattro corde (da cui il nome), simbolo della cultura venezuelana.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Per tutta la durata del corso verranno messi a disposizione due cuatros. Si consiglia di portare il proprio strumento che può essere diverso da quello studiato in conservatorio, p. es. ukulele, percussioni, ecc. </w:t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Per chi è interessato ad acquistare uno strumento, c’è la possibilità di ordinarlo direttamente da liutai venezuelani (tempi di attesa 3-4 mesi; prezzi da 500 a 800 euro spedizione inclusa).</w:t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both"/>
        <w:rPr>
          <w:rFonts w:ascii="Calibri" w:cs="Calibri" w:eastAsia="Calibri" w:hAnsi="Calibr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00b050"/>
          <w:sz w:val="26"/>
          <w:szCs w:val="26"/>
          <w:rtl w:val="0"/>
        </w:rPr>
        <w:t xml:space="preserve">Programma dettagliato: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 tecniche di accompagnamento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rasgueos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chasquidos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repiques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gli accordi in prima posizione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 giri armonici tipici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 ritmi di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vals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joropo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merengue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calipso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orquídea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cenni di storia della musica venezuelana</w: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Ore di docenza: 15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CFA assegnati: 2</w:t>
      </w:r>
    </w:p>
    <w:p w:rsidR="00000000" w:rsidDel="00000000" w:rsidP="00000000" w:rsidRDefault="00000000" w:rsidRPr="00000000" w14:paraId="0000001A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Durata del corso:</w:t>
      </w:r>
    </w:p>
    <w:p w:rsidR="00000000" w:rsidDel="00000000" w:rsidP="00000000" w:rsidRDefault="00000000" w:rsidRPr="00000000" w14:paraId="0000001C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i w:val="1"/>
          <w:sz w:val="26"/>
          <w:szCs w:val="26"/>
          <w:rtl w:val="0"/>
        </w:rPr>
        <w:t xml:space="preserve">Annuale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01D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Forma di verifica </w:t>
      </w:r>
    </w:p>
    <w:p w:rsidR="00000000" w:rsidDel="00000000" w:rsidP="00000000" w:rsidRDefault="00000000" w:rsidRPr="00000000" w14:paraId="0000001F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i w:val="1"/>
          <w:sz w:val="26"/>
          <w:szCs w:val="26"/>
          <w:rtl w:val="0"/>
        </w:rPr>
        <w:t xml:space="preserve">Idoneità.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Si prevede di organizzare un saggio al termine del corso.</w:t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Orario provvisorio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(fino a metà dicembre)</w:t>
      </w:r>
    </w:p>
    <w:p w:rsidR="00000000" w:rsidDel="00000000" w:rsidP="00000000" w:rsidRDefault="00000000" w:rsidRPr="00000000" w14:paraId="00000022">
      <w:pPr>
        <w:spacing w:after="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mercoledì dalle 14 alle 15.</w:t>
      </w:r>
    </w:p>
    <w:sectPr>
      <w:pgSz w:h="16838" w:w="11906" w:orient="portrait"/>
      <w:pgMar w:bottom="400.98425196850485" w:top="566.929133858267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2F32A2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34"/>
    <w:qFormat w:val="1"/>
    <w:rsid w:val="005C39D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5VSloukYfgrFQA3iNHzC1FjWpg==">CgMxLjA4AHIhMTFMeVVmcWI1a0FYZ0NwdlJadGRieWNiSndkd0s5T0I0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2023-11-22T21:37:00Z</dcterms:created>
  <dc:creator>docente</dc:creator>
</cp:coreProperties>
</file>